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58D05EF4" w:rsidR="004A2857" w:rsidRDefault="0098798D" w:rsidP="007373E7">
      <w:pPr>
        <w:jc w:val="center"/>
        <w:rPr>
          <w:rFonts w:asciiTheme="minorBidi" w:hAnsiTheme="minorBidi"/>
          <w:b/>
          <w:bCs/>
        </w:rPr>
      </w:pPr>
      <w:r w:rsidRPr="0098798D">
        <w:rPr>
          <w:rFonts w:asciiTheme="minorBidi" w:hAnsiTheme="minorBidi"/>
          <w:b/>
          <w:bCs/>
        </w:rPr>
        <w:t xml:space="preserve">ID: </w:t>
      </w:r>
      <w:r w:rsidR="007A3F1D">
        <w:rPr>
          <w:rFonts w:asciiTheme="minorBidi" w:hAnsiTheme="minorBidi"/>
          <w:b/>
          <w:bCs/>
        </w:rPr>
        <w:t>56</w:t>
      </w:r>
      <w:r w:rsidR="00F90FD4">
        <w:rPr>
          <w:rFonts w:asciiTheme="minorBidi" w:hAnsiTheme="minorBidi"/>
          <w:b/>
          <w:bCs/>
        </w:rPr>
        <w:t>3</w:t>
      </w:r>
      <w:r w:rsidR="00FF55AD">
        <w:rPr>
          <w:rFonts w:asciiTheme="minorBidi" w:hAnsiTheme="minorBidi"/>
          <w:b/>
          <w:bCs/>
        </w:rPr>
        <w:t>-24</w:t>
      </w:r>
      <w:r>
        <w:rPr>
          <w:rFonts w:asciiTheme="minorBidi" w:hAnsiTheme="minorBidi"/>
          <w:b/>
          <w:bCs/>
        </w:rPr>
        <w:t xml:space="preserve"> </w:t>
      </w:r>
      <w:r w:rsidR="00F60097">
        <w:rPr>
          <w:rFonts w:asciiTheme="minorBidi" w:hAnsiTheme="minorBidi"/>
          <w:b/>
          <w:bCs/>
        </w:rPr>
        <w:t>H</w:t>
      </w:r>
    </w:p>
    <w:p w14:paraId="22C2622A" w14:textId="77777777" w:rsidR="006006B6" w:rsidRDefault="006006B6" w:rsidP="009209DA">
      <w:pPr>
        <w:bidi w:val="0"/>
        <w:jc w:val="center"/>
        <w:rPr>
          <w:rFonts w:asciiTheme="minorBidi" w:hAnsiTheme="minorBidi" w:cs="Arial"/>
          <w:b/>
          <w:bCs/>
          <w:rtl/>
        </w:rPr>
      </w:pPr>
      <w:r w:rsidRPr="006006B6">
        <w:rPr>
          <w:rFonts w:asciiTheme="minorBidi" w:hAnsiTheme="minorBidi" w:cs="Arial"/>
          <w:b/>
          <w:bCs/>
        </w:rPr>
        <w:t xml:space="preserve">Cyber Protection in Infrastructures </w:t>
      </w:r>
    </w:p>
    <w:p w14:paraId="189C2C3B" w14:textId="6D8F2527" w:rsidR="00F90FD4" w:rsidRDefault="00F90FD4" w:rsidP="00FF55AD">
      <w:pPr>
        <w:bidi w:val="0"/>
        <w:jc w:val="center"/>
        <w:rPr>
          <w:rFonts w:asciiTheme="minorBidi" w:hAnsiTheme="minorBidi"/>
          <w:b/>
          <w:bCs/>
        </w:rPr>
      </w:pPr>
      <w:proofErr w:type="spellStart"/>
      <w:r w:rsidRPr="00F90FD4">
        <w:rPr>
          <w:rFonts w:asciiTheme="minorBidi" w:hAnsiTheme="minorBidi"/>
          <w:b/>
          <w:bCs/>
        </w:rPr>
        <w:t>Fibrant</w:t>
      </w:r>
      <w:proofErr w:type="spellEnd"/>
      <w:r w:rsidRPr="00F90FD4">
        <w:rPr>
          <w:rFonts w:asciiTheme="minorBidi" w:hAnsiTheme="minorBidi"/>
          <w:b/>
          <w:bCs/>
        </w:rPr>
        <w:t xml:space="preserve"> </w:t>
      </w:r>
      <w:r>
        <w:rPr>
          <w:rFonts w:asciiTheme="minorBidi" w:hAnsiTheme="minorBidi"/>
          <w:b/>
          <w:bCs/>
        </w:rPr>
        <w:t>C</w:t>
      </w:r>
      <w:r w:rsidRPr="00F90FD4">
        <w:rPr>
          <w:rFonts w:asciiTheme="minorBidi" w:hAnsiTheme="minorBidi"/>
          <w:b/>
          <w:bCs/>
        </w:rPr>
        <w:t xml:space="preserve">ompany </w:t>
      </w:r>
      <w:r>
        <w:rPr>
          <w:rFonts w:asciiTheme="minorBidi" w:hAnsiTheme="minorBidi"/>
          <w:b/>
          <w:bCs/>
        </w:rPr>
        <w:t>S</w:t>
      </w:r>
      <w:r w:rsidRPr="00F90FD4">
        <w:rPr>
          <w:rFonts w:asciiTheme="minorBidi" w:hAnsiTheme="minorBidi"/>
          <w:b/>
          <w:bCs/>
        </w:rPr>
        <w:t xml:space="preserve">olutions for </w:t>
      </w:r>
      <w:r>
        <w:rPr>
          <w:rFonts w:asciiTheme="minorBidi" w:hAnsiTheme="minorBidi"/>
          <w:b/>
          <w:bCs/>
        </w:rPr>
        <w:t>C</w:t>
      </w:r>
      <w:r w:rsidRPr="00F90FD4">
        <w:rPr>
          <w:rFonts w:asciiTheme="minorBidi" w:hAnsiTheme="minorBidi"/>
          <w:b/>
          <w:bCs/>
        </w:rPr>
        <w:t xml:space="preserve">yber </w:t>
      </w:r>
      <w:r>
        <w:rPr>
          <w:rFonts w:asciiTheme="minorBidi" w:hAnsiTheme="minorBidi"/>
          <w:b/>
          <w:bCs/>
        </w:rPr>
        <w:t>A</w:t>
      </w:r>
      <w:r w:rsidRPr="00F90FD4">
        <w:rPr>
          <w:rFonts w:asciiTheme="minorBidi" w:hAnsiTheme="minorBidi"/>
          <w:b/>
          <w:bCs/>
        </w:rPr>
        <w:t>ttacks</w:t>
      </w:r>
    </w:p>
    <w:p w14:paraId="5FFA9DAC" w14:textId="77777777" w:rsidR="00F90FD4" w:rsidRDefault="00F90FD4" w:rsidP="00C81C36">
      <w:pPr>
        <w:bidi w:val="0"/>
        <w:jc w:val="center"/>
        <w:rPr>
          <w:rFonts w:asciiTheme="minorBidi" w:hAnsiTheme="minorBidi" w:cs="Arial"/>
          <w:b/>
          <w:bCs/>
        </w:rPr>
      </w:pPr>
      <w:r w:rsidRPr="00F90FD4">
        <w:rPr>
          <w:rFonts w:asciiTheme="minorBidi" w:hAnsiTheme="minorBidi" w:cs="Arial"/>
          <w:b/>
          <w:bCs/>
          <w:rtl/>
        </w:rPr>
        <w:t xml:space="preserve">פתרונות חברת </w:t>
      </w:r>
      <w:proofErr w:type="spellStart"/>
      <w:r w:rsidRPr="00F90FD4">
        <w:rPr>
          <w:rFonts w:asciiTheme="minorBidi" w:hAnsiTheme="minorBidi" w:cs="Arial"/>
          <w:b/>
          <w:bCs/>
          <w:rtl/>
        </w:rPr>
        <w:t>פייברנט</w:t>
      </w:r>
      <w:proofErr w:type="spellEnd"/>
      <w:r w:rsidRPr="00F90FD4">
        <w:rPr>
          <w:rFonts w:asciiTheme="minorBidi" w:hAnsiTheme="minorBidi" w:cs="Arial"/>
          <w:b/>
          <w:bCs/>
          <w:rtl/>
        </w:rPr>
        <w:t xml:space="preserve"> למתקפות סייבר</w:t>
      </w:r>
    </w:p>
    <w:p w14:paraId="483BBD4E" w14:textId="77777777" w:rsidR="00F90FD4" w:rsidRDefault="00F90FD4" w:rsidP="007A3F1D">
      <w:pPr>
        <w:bidi w:val="0"/>
        <w:jc w:val="center"/>
        <w:rPr>
          <w:rFonts w:asciiTheme="minorBidi" w:hAnsiTheme="minorBidi"/>
          <w:b/>
          <w:bCs/>
        </w:rPr>
      </w:pPr>
      <w:r w:rsidRPr="00F90FD4">
        <w:rPr>
          <w:rFonts w:asciiTheme="minorBidi" w:hAnsiTheme="minorBidi"/>
          <w:b/>
          <w:bCs/>
        </w:rPr>
        <w:t>Shiri Menahem</w:t>
      </w:r>
    </w:p>
    <w:p w14:paraId="531B3829" w14:textId="5C701CFF" w:rsidR="007F1D34" w:rsidRDefault="00F90FD4" w:rsidP="00F90FD4">
      <w:pPr>
        <w:bidi w:val="0"/>
        <w:jc w:val="center"/>
        <w:rPr>
          <w:rFonts w:asciiTheme="minorBidi" w:hAnsiTheme="minorBidi"/>
        </w:rPr>
      </w:pPr>
      <w:r w:rsidRPr="00F90FD4">
        <w:rPr>
          <w:rFonts w:asciiTheme="minorBidi" w:hAnsiTheme="minorBidi"/>
        </w:rPr>
        <w:t>F</w:t>
      </w:r>
      <w:r w:rsidRPr="00F90FD4">
        <w:rPr>
          <w:rFonts w:asciiTheme="minorBidi" w:hAnsiTheme="minorBidi"/>
        </w:rPr>
        <w:t>ibernet</w:t>
      </w:r>
      <w:r w:rsidR="007F1D34">
        <w:rPr>
          <w:rFonts w:asciiTheme="minorBidi" w:hAnsiTheme="minorBidi"/>
        </w:rPr>
        <w:t xml:space="preserve">, </w:t>
      </w:r>
      <w:r w:rsidR="007F1D34" w:rsidRPr="007F1D34">
        <w:rPr>
          <w:rFonts w:asciiTheme="minorBidi" w:hAnsiTheme="minorBidi"/>
        </w:rPr>
        <w:t xml:space="preserve">Israel </w:t>
      </w:r>
    </w:p>
    <w:p w14:paraId="358DAC80" w14:textId="630C9271" w:rsidR="00385234" w:rsidRPr="00385234" w:rsidRDefault="00F90FD4" w:rsidP="007F1D34">
      <w:pPr>
        <w:bidi w:val="0"/>
        <w:jc w:val="center"/>
        <w:rPr>
          <w:rFonts w:asciiTheme="minorBidi" w:hAnsiTheme="minorBidi"/>
        </w:rPr>
      </w:pPr>
      <w:hyperlink r:id="rId4" w:history="1">
        <w:r w:rsidRPr="00F90FD4">
          <w:rPr>
            <w:rStyle w:val="Hyperlink"/>
            <w:rFonts w:asciiTheme="minorBidi" w:hAnsiTheme="minorBidi"/>
          </w:rPr>
          <w:t>shiri.m@fibernet.co.il</w:t>
        </w:r>
      </w:hyperlink>
      <w:r w:rsidR="00360058">
        <w:t xml:space="preserve"> </w:t>
      </w:r>
      <w:r w:rsidR="000E1491">
        <w:rPr>
          <w:rFonts w:hint="cs"/>
        </w:rPr>
        <w:t xml:space="preserve"> </w:t>
      </w:r>
      <w:r w:rsidRPr="00F90FD4">
        <w:rPr>
          <w:rFonts w:asciiTheme="minorBidi" w:hAnsiTheme="minorBidi"/>
        </w:rPr>
        <w:t>052</w:t>
      </w:r>
      <w:r>
        <w:rPr>
          <w:rFonts w:asciiTheme="minorBidi" w:hAnsiTheme="minorBidi"/>
        </w:rPr>
        <w:t>-</w:t>
      </w:r>
      <w:r w:rsidRPr="00F90FD4">
        <w:rPr>
          <w:rFonts w:asciiTheme="minorBidi" w:hAnsiTheme="minorBidi"/>
        </w:rPr>
        <w:t>6224040</w:t>
      </w:r>
    </w:p>
    <w:p w14:paraId="7CA79377" w14:textId="77777777" w:rsidR="00F90FD4" w:rsidRPr="00F90FD4" w:rsidRDefault="00F90FD4" w:rsidP="00F90FD4">
      <w:pPr>
        <w:rPr>
          <w:rFonts w:asciiTheme="minorBidi" w:hAnsiTheme="minorBidi" w:cs="Arial"/>
          <w:rtl/>
        </w:rPr>
      </w:pPr>
      <w:r w:rsidRPr="00F90FD4">
        <w:rPr>
          <w:rFonts w:asciiTheme="minorBidi" w:hAnsiTheme="minorBidi" w:cs="Arial"/>
          <w:rtl/>
        </w:rPr>
        <w:t xml:space="preserve">חברת </w:t>
      </w:r>
      <w:proofErr w:type="spellStart"/>
      <w:r w:rsidRPr="00F90FD4">
        <w:rPr>
          <w:rFonts w:asciiTheme="minorBidi" w:hAnsiTheme="minorBidi" w:cs="Arial"/>
          <w:rtl/>
        </w:rPr>
        <w:t>פייברנט</w:t>
      </w:r>
      <w:proofErr w:type="spellEnd"/>
      <w:r w:rsidRPr="00F90FD4">
        <w:rPr>
          <w:rFonts w:asciiTheme="minorBidi" w:hAnsiTheme="minorBidi" w:cs="Arial"/>
          <w:rtl/>
        </w:rPr>
        <w:t xml:space="preserve"> נוסדה בשנת 1993 ממוקמת ביוקנעם, מעסיקה כ- 200 עובדים ומספקת פתרונות תקשורת. בשנים האחרונות החברה מתמחה במתן פתרונות להגנת סייבר, החברה זיהתה מתאר איום הולך וגובר בו משתמשים האקרים ואף מדינות על ידי הטמנת </w:t>
      </w:r>
      <w:proofErr w:type="spellStart"/>
      <w:r w:rsidRPr="00F90FD4">
        <w:rPr>
          <w:rFonts w:asciiTheme="minorBidi" w:hAnsiTheme="minorBidi" w:cs="Arial"/>
          <w:rtl/>
        </w:rPr>
        <w:t>פוגענים</w:t>
      </w:r>
      <w:proofErr w:type="spellEnd"/>
      <w:r w:rsidRPr="00F90FD4">
        <w:rPr>
          <w:rFonts w:asciiTheme="minorBidi" w:hAnsiTheme="minorBidi" w:cs="Arial"/>
          <w:rtl/>
        </w:rPr>
        <w:t xml:space="preserve"> </w:t>
      </w:r>
      <w:proofErr w:type="spellStart"/>
      <w:r w:rsidRPr="00F90FD4">
        <w:rPr>
          <w:rFonts w:asciiTheme="minorBidi" w:hAnsiTheme="minorBidi" w:cs="Arial"/>
          <w:rtl/>
        </w:rPr>
        <w:t>ורוגלות</w:t>
      </w:r>
      <w:proofErr w:type="spellEnd"/>
      <w:r w:rsidRPr="00F90FD4">
        <w:rPr>
          <w:rFonts w:asciiTheme="minorBidi" w:hAnsiTheme="minorBidi" w:cs="Arial"/>
          <w:rtl/>
        </w:rPr>
        <w:t xml:space="preserve"> זדוניות בציודי קצה </w:t>
      </w:r>
      <w:proofErr w:type="spellStart"/>
      <w:r w:rsidRPr="00F90FD4">
        <w:rPr>
          <w:rFonts w:asciiTheme="minorBidi" w:hAnsiTheme="minorBidi" w:cs="Arial"/>
          <w:rtl/>
        </w:rPr>
        <w:t>פריפיאליים</w:t>
      </w:r>
      <w:proofErr w:type="spellEnd"/>
      <w:r w:rsidRPr="00F90FD4">
        <w:rPr>
          <w:rFonts w:asciiTheme="minorBidi" w:hAnsiTheme="minorBidi" w:cs="Arial"/>
          <w:rtl/>
        </w:rPr>
        <w:t xml:space="preserve">: מסכים, מקלדות, עכברים והתקני </w:t>
      </w:r>
      <w:r w:rsidRPr="00F90FD4">
        <w:rPr>
          <w:rFonts w:asciiTheme="minorBidi" w:hAnsiTheme="minorBidi" w:cs="Arial"/>
        </w:rPr>
        <w:t>USB</w:t>
      </w:r>
      <w:r w:rsidRPr="00F90FD4">
        <w:rPr>
          <w:rFonts w:asciiTheme="minorBidi" w:hAnsiTheme="minorBidi" w:cs="Arial"/>
          <w:rtl/>
        </w:rPr>
        <w:t xml:space="preserve"> נוספים ובכך מצליחים לחדור לרשתות הארגון ולבצע את התקיפה.</w:t>
      </w:r>
    </w:p>
    <w:p w14:paraId="43D1492C" w14:textId="77777777" w:rsidR="00F90FD4" w:rsidRPr="00F90FD4" w:rsidRDefault="00F90FD4" w:rsidP="00F90FD4">
      <w:pPr>
        <w:rPr>
          <w:rFonts w:asciiTheme="minorBidi" w:hAnsiTheme="minorBidi" w:cs="Arial"/>
          <w:rtl/>
        </w:rPr>
      </w:pPr>
      <w:r w:rsidRPr="00F90FD4">
        <w:rPr>
          <w:rFonts w:asciiTheme="minorBidi" w:hAnsiTheme="minorBidi" w:cs="Arial"/>
          <w:rtl/>
        </w:rPr>
        <w:t xml:space="preserve">חברת </w:t>
      </w:r>
      <w:proofErr w:type="spellStart"/>
      <w:r w:rsidRPr="00F90FD4">
        <w:rPr>
          <w:rFonts w:asciiTheme="minorBidi" w:hAnsiTheme="minorBidi" w:cs="Arial"/>
          <w:rtl/>
        </w:rPr>
        <w:t>פייברנט</w:t>
      </w:r>
      <w:proofErr w:type="spellEnd"/>
      <w:r w:rsidRPr="00F90FD4">
        <w:rPr>
          <w:rFonts w:asciiTheme="minorBidi" w:hAnsiTheme="minorBidi" w:cs="Arial"/>
          <w:rtl/>
        </w:rPr>
        <w:t xml:space="preserve"> פיתחה אמצעים לזיהוי וסיכול של </w:t>
      </w:r>
      <w:proofErr w:type="spellStart"/>
      <w:r w:rsidRPr="00F90FD4">
        <w:rPr>
          <w:rFonts w:asciiTheme="minorBidi" w:hAnsiTheme="minorBidi" w:cs="Arial"/>
          <w:rtl/>
        </w:rPr>
        <w:t>הפוגענים</w:t>
      </w:r>
      <w:proofErr w:type="spellEnd"/>
      <w:r w:rsidRPr="00F90FD4">
        <w:rPr>
          <w:rFonts w:asciiTheme="minorBidi" w:hAnsiTheme="minorBidi" w:cs="Arial"/>
          <w:rtl/>
        </w:rPr>
        <w:t xml:space="preserve"> הנ"ל, האמצעים כוללים פתרונות משולבי חומרה ותוכנה.</w:t>
      </w:r>
    </w:p>
    <w:p w14:paraId="41DED35C" w14:textId="0B512450" w:rsidR="007A3F1D" w:rsidRPr="007A3F1D" w:rsidRDefault="00F90FD4" w:rsidP="00F90FD4">
      <w:pPr>
        <w:rPr>
          <w:rFonts w:asciiTheme="minorBidi" w:hAnsiTheme="minorBidi"/>
        </w:rPr>
      </w:pPr>
      <w:r w:rsidRPr="00F90FD4">
        <w:rPr>
          <w:rFonts w:asciiTheme="minorBidi" w:hAnsiTheme="minorBidi" w:cs="Arial"/>
          <w:rtl/>
        </w:rPr>
        <w:t xml:space="preserve">מתאר איום משמעותי נוסף הינו הטמנת רוגלה בתהליך שרשרת האספקה, קלות ההטמנה היא קלה ומדובר בתקיפה סמויה שיכולה לשמש את התוקפים לטווח ארוך, חברת </w:t>
      </w:r>
      <w:proofErr w:type="spellStart"/>
      <w:r w:rsidRPr="00F90FD4">
        <w:rPr>
          <w:rFonts w:asciiTheme="minorBidi" w:hAnsiTheme="minorBidi" w:cs="Arial"/>
          <w:rtl/>
        </w:rPr>
        <w:t>פייברנט</w:t>
      </w:r>
      <w:proofErr w:type="spellEnd"/>
      <w:r w:rsidRPr="00F90FD4">
        <w:rPr>
          <w:rFonts w:asciiTheme="minorBidi" w:hAnsiTheme="minorBidi" w:cs="Arial"/>
          <w:rtl/>
        </w:rPr>
        <w:t xml:space="preserve"> נותנת מענה לאיום זה על ידי בדיקות ייעודיות משולבות אנשי מקצוע וציוד מקצועי ומשוכלל המבוצעות הן בפן </w:t>
      </w:r>
      <w:proofErr w:type="spellStart"/>
      <w:r w:rsidRPr="00F90FD4">
        <w:rPr>
          <w:rFonts w:asciiTheme="minorBidi" w:hAnsiTheme="minorBidi" w:cs="Arial"/>
          <w:rtl/>
        </w:rPr>
        <w:t>החומרתי</w:t>
      </w:r>
      <w:proofErr w:type="spellEnd"/>
      <w:r w:rsidRPr="00F90FD4">
        <w:rPr>
          <w:rFonts w:asciiTheme="minorBidi" w:hAnsiTheme="minorBidi" w:cs="Arial"/>
          <w:rtl/>
        </w:rPr>
        <w:t xml:space="preserve"> והן בפן התכנתי.</w:t>
      </w:r>
    </w:p>
    <w:p w14:paraId="2933EF29" w14:textId="682255F4" w:rsidR="007A3F1D" w:rsidRPr="00F90FD4" w:rsidRDefault="00F90FD4" w:rsidP="00F90FD4">
      <w:pPr>
        <w:jc w:val="right"/>
        <w:rPr>
          <w:rFonts w:asciiTheme="minorBidi" w:hAnsiTheme="minorBidi"/>
          <w:rtl/>
        </w:rPr>
      </w:pPr>
      <w:r w:rsidRPr="00F90FD4">
        <w:rPr>
          <w:rFonts w:asciiTheme="minorBidi" w:hAnsiTheme="minorBidi"/>
          <w:lang/>
        </w:rPr>
        <w:drawing>
          <wp:inline distT="0" distB="0" distL="0" distR="0" wp14:anchorId="12826D7F" wp14:editId="08485B12">
            <wp:extent cx="2409825" cy="2409825"/>
            <wp:effectExtent l="0" t="0" r="9525" b="9525"/>
            <wp:docPr id="28575123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inline>
        </w:drawing>
      </w:r>
    </w:p>
    <w:p w14:paraId="2F60D9F3" w14:textId="77777777" w:rsidR="00F90FD4" w:rsidRPr="00F90FD4" w:rsidRDefault="00F90FD4" w:rsidP="00F90FD4">
      <w:pPr>
        <w:bidi w:val="0"/>
        <w:rPr>
          <w:rFonts w:asciiTheme="minorBidi" w:hAnsiTheme="minorBidi" w:cs="Arial"/>
        </w:rPr>
      </w:pPr>
      <w:r w:rsidRPr="00F90FD4">
        <w:rPr>
          <w:rFonts w:asciiTheme="minorBidi" w:hAnsiTheme="minorBidi" w:cs="Arial"/>
        </w:rPr>
        <w:t> Experienced VP business development A to Z, strong technological skills, very analytical &amp; creative</w:t>
      </w:r>
      <w:r w:rsidRPr="00F90FD4">
        <w:rPr>
          <w:rFonts w:asciiTheme="minorBidi" w:hAnsiTheme="minorBidi" w:cs="Arial"/>
          <w:rtl/>
        </w:rPr>
        <w:t xml:space="preserve">. </w:t>
      </w:r>
    </w:p>
    <w:p w14:paraId="31960723" w14:textId="77777777" w:rsidR="00F90FD4" w:rsidRPr="00F90FD4" w:rsidRDefault="00F90FD4" w:rsidP="00F90FD4">
      <w:pPr>
        <w:bidi w:val="0"/>
        <w:rPr>
          <w:rFonts w:asciiTheme="minorBidi" w:hAnsiTheme="minorBidi" w:cs="Arial"/>
        </w:rPr>
      </w:pPr>
      <w:r w:rsidRPr="00F90FD4">
        <w:rPr>
          <w:rFonts w:asciiTheme="minorBidi" w:hAnsiTheme="minorBidi" w:cs="Arial"/>
        </w:rPr>
        <w:t> Extensive experience in cyber products development &amp; high-tech business development strategy</w:t>
      </w:r>
      <w:r w:rsidRPr="00F90FD4">
        <w:rPr>
          <w:rFonts w:asciiTheme="minorBidi" w:hAnsiTheme="minorBidi" w:cs="Arial"/>
          <w:rtl/>
        </w:rPr>
        <w:t>.</w:t>
      </w:r>
    </w:p>
    <w:p w14:paraId="639C849B" w14:textId="77777777" w:rsidR="00F90FD4" w:rsidRPr="00F90FD4" w:rsidRDefault="00F90FD4" w:rsidP="00F90FD4">
      <w:pPr>
        <w:bidi w:val="0"/>
        <w:rPr>
          <w:rFonts w:asciiTheme="minorBidi" w:hAnsiTheme="minorBidi" w:cs="Arial"/>
        </w:rPr>
      </w:pPr>
      <w:r w:rsidRPr="00F90FD4">
        <w:rPr>
          <w:rFonts w:asciiTheme="minorBidi" w:hAnsiTheme="minorBidi" w:cs="Arial"/>
        </w:rPr>
        <w:t> Specialization in the military field and connections with senior security officials</w:t>
      </w:r>
    </w:p>
    <w:p w14:paraId="069825AC" w14:textId="77777777" w:rsidR="00F90FD4" w:rsidRPr="00F90FD4" w:rsidRDefault="00F90FD4" w:rsidP="00F90FD4">
      <w:pPr>
        <w:bidi w:val="0"/>
        <w:rPr>
          <w:rFonts w:asciiTheme="minorBidi" w:hAnsiTheme="minorBidi" w:cs="Arial"/>
        </w:rPr>
      </w:pPr>
      <w:r w:rsidRPr="00F90FD4">
        <w:rPr>
          <w:rFonts w:asciiTheme="minorBidi" w:hAnsiTheme="minorBidi" w:cs="Arial"/>
        </w:rPr>
        <w:t> Fully proficient in operations &amp; supply chain management, generating a 150 million NIS sales cycle</w:t>
      </w:r>
      <w:r w:rsidRPr="00F90FD4">
        <w:rPr>
          <w:rFonts w:asciiTheme="minorBidi" w:hAnsiTheme="minorBidi" w:cs="Arial"/>
          <w:rtl/>
        </w:rPr>
        <w:t>.</w:t>
      </w:r>
    </w:p>
    <w:p w14:paraId="15E9F886" w14:textId="77777777" w:rsidR="00F90FD4" w:rsidRPr="00F90FD4" w:rsidRDefault="00F90FD4" w:rsidP="00F90FD4">
      <w:pPr>
        <w:bidi w:val="0"/>
        <w:rPr>
          <w:rFonts w:asciiTheme="minorBidi" w:hAnsiTheme="minorBidi" w:cs="Arial"/>
        </w:rPr>
      </w:pPr>
      <w:r w:rsidRPr="00F90FD4">
        <w:rPr>
          <w:rFonts w:asciiTheme="minorBidi" w:hAnsiTheme="minorBidi" w:cs="Arial"/>
        </w:rPr>
        <w:t> Excellent relationship building expertise, extremely agile &amp; highly motivated with a "Can Do" attitude</w:t>
      </w:r>
      <w:r w:rsidRPr="00F90FD4">
        <w:rPr>
          <w:rFonts w:asciiTheme="minorBidi" w:hAnsiTheme="minorBidi" w:cs="Arial"/>
          <w:rtl/>
        </w:rPr>
        <w:t xml:space="preserve">. </w:t>
      </w:r>
    </w:p>
    <w:p w14:paraId="4BEFF9A1" w14:textId="77777777" w:rsidR="00F90FD4" w:rsidRPr="00F90FD4" w:rsidRDefault="00F90FD4" w:rsidP="00F90FD4">
      <w:pPr>
        <w:bidi w:val="0"/>
        <w:rPr>
          <w:rFonts w:asciiTheme="minorBidi" w:hAnsiTheme="minorBidi" w:cs="Arial"/>
        </w:rPr>
      </w:pPr>
      <w:r w:rsidRPr="00F90FD4">
        <w:rPr>
          <w:rFonts w:asciiTheme="minorBidi" w:hAnsiTheme="minorBidi" w:cs="Arial"/>
        </w:rPr>
        <w:lastRenderedPageBreak/>
        <w:t> Proven experience in managing employees, team player &amp; multitasker, avid business strategist</w:t>
      </w:r>
      <w:r w:rsidRPr="00F90FD4">
        <w:rPr>
          <w:rFonts w:asciiTheme="minorBidi" w:hAnsiTheme="minorBidi" w:cs="Arial"/>
          <w:rtl/>
        </w:rPr>
        <w:t xml:space="preserve">. </w:t>
      </w:r>
    </w:p>
    <w:p w14:paraId="5048843B" w14:textId="77777777" w:rsidR="00F90FD4" w:rsidRPr="00F90FD4" w:rsidRDefault="00F90FD4" w:rsidP="00F90FD4">
      <w:pPr>
        <w:bidi w:val="0"/>
        <w:rPr>
          <w:rFonts w:asciiTheme="minorBidi" w:hAnsiTheme="minorBidi" w:cs="Arial"/>
        </w:rPr>
      </w:pPr>
      <w:r w:rsidRPr="00F90FD4">
        <w:rPr>
          <w:rFonts w:asciiTheme="minorBidi" w:hAnsiTheme="minorBidi" w:cs="Arial"/>
        </w:rPr>
        <w:t>Professional Experience</w:t>
      </w:r>
      <w:r w:rsidRPr="00F90FD4">
        <w:rPr>
          <w:rFonts w:asciiTheme="minorBidi" w:hAnsiTheme="minorBidi" w:cs="Arial"/>
          <w:rtl/>
        </w:rPr>
        <w:t>:</w:t>
      </w:r>
    </w:p>
    <w:p w14:paraId="0905B71C" w14:textId="77777777" w:rsidR="00F90FD4" w:rsidRPr="00F90FD4" w:rsidRDefault="00F90FD4" w:rsidP="00F90FD4">
      <w:pPr>
        <w:bidi w:val="0"/>
        <w:rPr>
          <w:rFonts w:asciiTheme="minorBidi" w:hAnsiTheme="minorBidi" w:cs="Arial"/>
        </w:rPr>
      </w:pPr>
      <w:r w:rsidRPr="00F90FD4">
        <w:rPr>
          <w:rFonts w:asciiTheme="minorBidi" w:hAnsiTheme="minorBidi" w:cs="Arial"/>
          <w:rtl/>
        </w:rPr>
        <w:t>2020-</w:t>
      </w:r>
      <w:r w:rsidRPr="00F90FD4">
        <w:rPr>
          <w:rFonts w:asciiTheme="minorBidi" w:hAnsiTheme="minorBidi" w:cs="Arial"/>
        </w:rPr>
        <w:t>Present Chief Business Development Officer (CBDO), Confidential High Tech Company</w:t>
      </w:r>
      <w:r w:rsidRPr="00F90FD4">
        <w:rPr>
          <w:rFonts w:asciiTheme="minorBidi" w:hAnsiTheme="minorBidi" w:cs="Arial"/>
          <w:rtl/>
        </w:rPr>
        <w:t xml:space="preserve"> </w:t>
      </w:r>
    </w:p>
    <w:p w14:paraId="3B4E6153" w14:textId="77777777" w:rsidR="00F90FD4" w:rsidRPr="00F90FD4" w:rsidRDefault="00F90FD4" w:rsidP="00F90FD4">
      <w:pPr>
        <w:bidi w:val="0"/>
        <w:rPr>
          <w:rFonts w:asciiTheme="minorBidi" w:hAnsiTheme="minorBidi" w:cs="Arial"/>
        </w:rPr>
      </w:pPr>
      <w:r w:rsidRPr="00F90FD4">
        <w:rPr>
          <w:rFonts w:asciiTheme="minorBidi" w:hAnsiTheme="minorBidi" w:cs="Arial"/>
          <w:rtl/>
        </w:rPr>
        <w:t>(</w:t>
      </w:r>
      <w:r w:rsidRPr="00F90FD4">
        <w:rPr>
          <w:rFonts w:asciiTheme="minorBidi" w:hAnsiTheme="minorBidi" w:cs="Arial"/>
        </w:rPr>
        <w:t>Providers of communication solutions</w:t>
      </w:r>
      <w:r w:rsidRPr="00F90FD4">
        <w:rPr>
          <w:rFonts w:asciiTheme="minorBidi" w:hAnsiTheme="minorBidi" w:cs="Arial"/>
          <w:rtl/>
        </w:rPr>
        <w:t xml:space="preserve">) </w:t>
      </w:r>
    </w:p>
    <w:p w14:paraId="48F870D0" w14:textId="77777777" w:rsidR="00F90FD4" w:rsidRPr="00F90FD4" w:rsidRDefault="00F90FD4" w:rsidP="00F90FD4">
      <w:pPr>
        <w:bidi w:val="0"/>
        <w:rPr>
          <w:rFonts w:asciiTheme="minorBidi" w:hAnsiTheme="minorBidi" w:cs="Arial"/>
        </w:rPr>
      </w:pPr>
      <w:r w:rsidRPr="00F90FD4">
        <w:rPr>
          <w:rFonts w:asciiTheme="minorBidi" w:hAnsiTheme="minorBidi" w:cs="Arial"/>
          <w:rtl/>
        </w:rPr>
        <w:t xml:space="preserve">• </w:t>
      </w:r>
      <w:r w:rsidRPr="00F90FD4">
        <w:rPr>
          <w:rFonts w:asciiTheme="minorBidi" w:hAnsiTheme="minorBidi" w:cs="Arial"/>
        </w:rPr>
        <w:t>Business development experience: Overseeing various processes pertaining to business development including developing and introducing innovative products, examining potential markets by conducting extensive market research and studying market penetration feasibility</w:t>
      </w:r>
      <w:r w:rsidRPr="00F90FD4">
        <w:rPr>
          <w:rFonts w:asciiTheme="minorBidi" w:hAnsiTheme="minorBidi" w:cs="Arial"/>
          <w:rtl/>
        </w:rPr>
        <w:t>.</w:t>
      </w:r>
    </w:p>
    <w:p w14:paraId="7E0CB639" w14:textId="77777777" w:rsidR="00F90FD4" w:rsidRPr="00F90FD4" w:rsidRDefault="00F90FD4" w:rsidP="00F90FD4">
      <w:pPr>
        <w:bidi w:val="0"/>
        <w:rPr>
          <w:rFonts w:asciiTheme="minorBidi" w:hAnsiTheme="minorBidi" w:cs="Arial"/>
        </w:rPr>
      </w:pPr>
      <w:r w:rsidRPr="00F90FD4">
        <w:rPr>
          <w:rFonts w:asciiTheme="minorBidi" w:hAnsiTheme="minorBidi" w:cs="Arial"/>
          <w:rtl/>
        </w:rPr>
        <w:t xml:space="preserve">• </w:t>
      </w:r>
      <w:r w:rsidRPr="00F90FD4">
        <w:rPr>
          <w:rFonts w:asciiTheme="minorBidi" w:hAnsiTheme="minorBidi" w:cs="Arial"/>
        </w:rPr>
        <w:t>Developing relevant content platforms to accommodate the new products requirements and target audience, interfacing with the product development department in all matters pertaining to product manufacturing specifications as well as market needs</w:t>
      </w:r>
      <w:r w:rsidRPr="00F90FD4">
        <w:rPr>
          <w:rFonts w:asciiTheme="minorBidi" w:hAnsiTheme="minorBidi" w:cs="Arial"/>
          <w:rtl/>
        </w:rPr>
        <w:t xml:space="preserve">. </w:t>
      </w:r>
    </w:p>
    <w:p w14:paraId="48B7A0AB" w14:textId="77777777" w:rsidR="00F90FD4" w:rsidRPr="00F90FD4" w:rsidRDefault="00F90FD4" w:rsidP="00F90FD4">
      <w:pPr>
        <w:bidi w:val="0"/>
        <w:rPr>
          <w:rFonts w:asciiTheme="minorBidi" w:hAnsiTheme="minorBidi" w:cs="Arial"/>
        </w:rPr>
      </w:pPr>
      <w:r w:rsidRPr="00F90FD4">
        <w:rPr>
          <w:rFonts w:asciiTheme="minorBidi" w:hAnsiTheme="minorBidi" w:cs="Arial"/>
          <w:rtl/>
        </w:rPr>
        <w:t xml:space="preserve">• </w:t>
      </w:r>
      <w:r w:rsidRPr="00F90FD4">
        <w:rPr>
          <w:rFonts w:asciiTheme="minorBidi" w:hAnsiTheme="minorBidi" w:cs="Arial"/>
        </w:rPr>
        <w:t>Initiating several business development projects, streamlining project expenditures and monitoring projects profitability, leading business initiatives to cut costs and eliminate waste</w:t>
      </w:r>
      <w:r w:rsidRPr="00F90FD4">
        <w:rPr>
          <w:rFonts w:asciiTheme="minorBidi" w:hAnsiTheme="minorBidi" w:cs="Arial"/>
          <w:rtl/>
        </w:rPr>
        <w:t>.</w:t>
      </w:r>
    </w:p>
    <w:p w14:paraId="644E4CF5" w14:textId="395E128E" w:rsidR="000E1491" w:rsidRPr="009C7258" w:rsidRDefault="00F90FD4" w:rsidP="00F90FD4">
      <w:pPr>
        <w:bidi w:val="0"/>
        <w:rPr>
          <w:rFonts w:asciiTheme="minorBidi" w:hAnsiTheme="minorBidi" w:cs="Arial"/>
        </w:rPr>
      </w:pPr>
      <w:r w:rsidRPr="00F90FD4">
        <w:rPr>
          <w:rFonts w:asciiTheme="minorBidi" w:hAnsiTheme="minorBidi" w:cs="Arial"/>
          <w:rtl/>
        </w:rPr>
        <w:t xml:space="preserve">• </w:t>
      </w:r>
      <w:r w:rsidRPr="00F90FD4">
        <w:rPr>
          <w:rFonts w:asciiTheme="minorBidi" w:hAnsiTheme="minorBidi" w:cs="Arial"/>
        </w:rPr>
        <w:t>Maintaining an impeccable client service record, coordinating opposite advisors, entrepreneurs, and integrators to boost business initiatives and accelerate business growth</w:t>
      </w:r>
      <w:r w:rsidRPr="00F90FD4">
        <w:rPr>
          <w:rFonts w:asciiTheme="minorBidi" w:hAnsiTheme="minorBidi" w:cs="Arial"/>
          <w:rtl/>
        </w:rPr>
        <w:t xml:space="preserve">. </w:t>
      </w:r>
    </w:p>
    <w:sectPr w:rsidR="000E1491" w:rsidRPr="009C7258"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37451"/>
    <w:rsid w:val="000B5C39"/>
    <w:rsid w:val="000E1491"/>
    <w:rsid w:val="0011585C"/>
    <w:rsid w:val="001460E3"/>
    <w:rsid w:val="001648E6"/>
    <w:rsid w:val="0017036A"/>
    <w:rsid w:val="00217617"/>
    <w:rsid w:val="00282B4B"/>
    <w:rsid w:val="0031570E"/>
    <w:rsid w:val="00320DD2"/>
    <w:rsid w:val="00360058"/>
    <w:rsid w:val="00385234"/>
    <w:rsid w:val="003958FA"/>
    <w:rsid w:val="003A0EA0"/>
    <w:rsid w:val="00415C8B"/>
    <w:rsid w:val="004411CF"/>
    <w:rsid w:val="004533B9"/>
    <w:rsid w:val="004667AA"/>
    <w:rsid w:val="004A2857"/>
    <w:rsid w:val="00524DF2"/>
    <w:rsid w:val="00534486"/>
    <w:rsid w:val="00550A8E"/>
    <w:rsid w:val="006006B6"/>
    <w:rsid w:val="00685C7A"/>
    <w:rsid w:val="006A5920"/>
    <w:rsid w:val="006C06B2"/>
    <w:rsid w:val="006E59F8"/>
    <w:rsid w:val="00735D38"/>
    <w:rsid w:val="007373E7"/>
    <w:rsid w:val="007A3F1D"/>
    <w:rsid w:val="007A5A12"/>
    <w:rsid w:val="007B084D"/>
    <w:rsid w:val="007F1D34"/>
    <w:rsid w:val="008B0658"/>
    <w:rsid w:val="009209DA"/>
    <w:rsid w:val="00945F45"/>
    <w:rsid w:val="0098798D"/>
    <w:rsid w:val="009C037F"/>
    <w:rsid w:val="009C7258"/>
    <w:rsid w:val="009D0B50"/>
    <w:rsid w:val="009E2A39"/>
    <w:rsid w:val="00A25CEC"/>
    <w:rsid w:val="00A85C9F"/>
    <w:rsid w:val="00B11A72"/>
    <w:rsid w:val="00B973BB"/>
    <w:rsid w:val="00BA291A"/>
    <w:rsid w:val="00BC3171"/>
    <w:rsid w:val="00BD4C66"/>
    <w:rsid w:val="00C81C36"/>
    <w:rsid w:val="00D224C1"/>
    <w:rsid w:val="00DB0F1E"/>
    <w:rsid w:val="00DB3CA1"/>
    <w:rsid w:val="00DD3CAA"/>
    <w:rsid w:val="00E371DD"/>
    <w:rsid w:val="00E805EF"/>
    <w:rsid w:val="00E93F96"/>
    <w:rsid w:val="00E97FBB"/>
    <w:rsid w:val="00EF2568"/>
    <w:rsid w:val="00F0267B"/>
    <w:rsid w:val="00F32A4C"/>
    <w:rsid w:val="00F5769F"/>
    <w:rsid w:val="00F60097"/>
    <w:rsid w:val="00F90FD4"/>
    <w:rsid w:val="00FB2C3F"/>
    <w:rsid w:val="00FC0ABF"/>
    <w:rsid w:val="00FC3D40"/>
    <w:rsid w:val="00FD3D8B"/>
    <w:rsid w:val="00FF0634"/>
    <w:rsid w:val="00FF55AD"/>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574517">
      <w:bodyDiv w:val="1"/>
      <w:marLeft w:val="0"/>
      <w:marRight w:val="0"/>
      <w:marTop w:val="0"/>
      <w:marBottom w:val="0"/>
      <w:divBdr>
        <w:top w:val="none" w:sz="0" w:space="0" w:color="auto"/>
        <w:left w:val="none" w:sz="0" w:space="0" w:color="auto"/>
        <w:bottom w:val="none" w:sz="0" w:space="0" w:color="auto"/>
        <w:right w:val="none" w:sz="0" w:space="0" w:color="auto"/>
      </w:divBdr>
    </w:div>
    <w:div w:id="127409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shiri.m@fibernet.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2</Pages>
  <Words>388</Words>
  <Characters>2213</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55</cp:revision>
  <dcterms:created xsi:type="dcterms:W3CDTF">2020-03-11T18:29:00Z</dcterms:created>
  <dcterms:modified xsi:type="dcterms:W3CDTF">2024-07-25T16:47:00Z</dcterms:modified>
</cp:coreProperties>
</file>